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A52247" w14:textId="00628A0E" w:rsidR="001F53A7" w:rsidRDefault="00DE363F">
      <w:pPr>
        <w:pStyle w:val="Textoindependiente"/>
        <w:ind w:left="115"/>
        <w:rPr>
          <w:rFonts w:ascii="Times New Roman"/>
        </w:rPr>
      </w:pPr>
      <w:r>
        <w:rPr>
          <w:rFonts w:ascii="Times New Roman"/>
          <w:noProof/>
        </w:rPr>
        <w:drawing>
          <wp:inline distT="0" distB="0" distL="0" distR="0" wp14:anchorId="19A52287" wp14:editId="5F56F8D3">
            <wp:extent cx="2377568" cy="582929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568" cy="5829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A52248" w14:textId="77777777" w:rsidR="001F53A7" w:rsidRDefault="001F53A7">
      <w:pPr>
        <w:pStyle w:val="Textoindependiente"/>
        <w:spacing w:before="112"/>
        <w:rPr>
          <w:rFonts w:ascii="Times New Roman"/>
        </w:rPr>
      </w:pPr>
    </w:p>
    <w:p w14:paraId="19A52249" w14:textId="77777777" w:rsidR="001F53A7" w:rsidRDefault="00DE363F">
      <w:pPr>
        <w:pStyle w:val="Textoindependiente"/>
        <w:spacing w:before="1" w:line="256" w:lineRule="auto"/>
        <w:ind w:left="569" w:right="261"/>
        <w:jc w:val="center"/>
      </w:pPr>
      <w:r>
        <w:t>CONVOCATORIA PARA EL AÑO 2025 DE SUBVENCIONES DESTINADAS A ACTIVIDADES RELACIONADAS CON LA ATENCIÓN Y APOYO A LAS VÍCTIMAS DE LA GUERRA Y DE LA</w:t>
      </w:r>
      <w:r>
        <w:rPr>
          <w:spacing w:val="40"/>
        </w:rPr>
        <w:t xml:space="preserve"> </w:t>
      </w:r>
      <w:r>
        <w:rPr>
          <w:spacing w:val="-2"/>
        </w:rPr>
        <w:t>DICTADURA</w:t>
      </w:r>
    </w:p>
    <w:p w14:paraId="19A5224A" w14:textId="77777777" w:rsidR="001F53A7" w:rsidRDefault="001F53A7">
      <w:pPr>
        <w:pStyle w:val="Textoindependiente"/>
        <w:spacing w:before="17"/>
      </w:pPr>
    </w:p>
    <w:p w14:paraId="19A5224B" w14:textId="77777777" w:rsidR="001F53A7" w:rsidRDefault="00DE363F">
      <w:pPr>
        <w:pStyle w:val="Textoindependiente"/>
        <w:ind w:left="573" w:right="261"/>
        <w:jc w:val="center"/>
      </w:pPr>
      <w:r>
        <w:t>DECLARACIÓN</w:t>
      </w:r>
      <w:r>
        <w:rPr>
          <w:spacing w:val="15"/>
        </w:rPr>
        <w:t xml:space="preserve"> </w:t>
      </w:r>
      <w:r>
        <w:t>SOBRE</w:t>
      </w:r>
      <w:r>
        <w:rPr>
          <w:spacing w:val="15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ACEPTACION</w:t>
      </w:r>
      <w:r>
        <w:rPr>
          <w:spacing w:val="15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rPr>
          <w:spacing w:val="-2"/>
        </w:rPr>
        <w:t>SUBVENCIÓN</w:t>
      </w:r>
    </w:p>
    <w:p w14:paraId="19A5224C" w14:textId="77777777" w:rsidR="001F53A7" w:rsidRDefault="001F53A7">
      <w:pPr>
        <w:pStyle w:val="Textoindependiente"/>
        <w:spacing w:before="33"/>
      </w:pPr>
    </w:p>
    <w:p w14:paraId="19A5224D" w14:textId="11B8B8D5" w:rsidR="001F53A7" w:rsidRDefault="00DE363F">
      <w:pPr>
        <w:pStyle w:val="Textoindependiente"/>
        <w:spacing w:before="1" w:line="256" w:lineRule="auto"/>
        <w:ind w:left="423" w:right="88"/>
      </w:pPr>
      <w:r>
        <w:t xml:space="preserve">D/Dª </w:t>
      </w:r>
      <w:r w:rsidR="00455376" w:rsidRPr="00455376">
        <w:rPr>
          <w:highlight w:val="yellow"/>
        </w:rPr>
        <w:t>XXXXXXXXXXXXXXXXXXXXXXXXXXX</w:t>
      </w:r>
      <w:r>
        <w:t xml:space="preserve">, con DNI </w:t>
      </w:r>
      <w:proofErr w:type="spellStart"/>
      <w:r>
        <w:t>nº</w:t>
      </w:r>
      <w:proofErr w:type="spellEnd"/>
      <w:r>
        <w:t xml:space="preserve"> </w:t>
      </w:r>
      <w:bookmarkStart w:id="0" w:name="_Hlk213059164"/>
      <w:r w:rsidR="00046CEE" w:rsidRPr="00046CEE">
        <w:rPr>
          <w:highlight w:val="yellow"/>
        </w:rPr>
        <w:t>XXXXXXXXX</w:t>
      </w:r>
      <w:bookmarkEnd w:id="0"/>
      <w:r>
        <w:t xml:space="preserve"> como representante legal de la entidad</w:t>
      </w:r>
      <w:r>
        <w:rPr>
          <w:spacing w:val="40"/>
        </w:rPr>
        <w:t xml:space="preserve"> </w:t>
      </w:r>
      <w:r w:rsidR="00046CEE" w:rsidRPr="00455376">
        <w:rPr>
          <w:highlight w:val="yellow"/>
        </w:rPr>
        <w:t>XXXXXXXXXXXXXXXXXX</w:t>
      </w:r>
      <w:r>
        <w:t xml:space="preserve"> con NIF </w:t>
      </w:r>
      <w:proofErr w:type="spellStart"/>
      <w:r>
        <w:t>nº</w:t>
      </w:r>
      <w:proofErr w:type="spellEnd"/>
      <w:r>
        <w:t xml:space="preserve"> </w:t>
      </w:r>
      <w:proofErr w:type="gramStart"/>
      <w:r w:rsidR="00046CEE" w:rsidRPr="00046CEE">
        <w:rPr>
          <w:highlight w:val="yellow"/>
        </w:rPr>
        <w:t>XXXXXXXXX</w:t>
      </w:r>
      <w:r w:rsidR="00046CEE">
        <w:t xml:space="preserve"> </w:t>
      </w:r>
      <w:r>
        <w:t>.</w:t>
      </w:r>
      <w:proofErr w:type="gramEnd"/>
    </w:p>
    <w:p w14:paraId="19A5224E" w14:textId="77777777" w:rsidR="001F53A7" w:rsidRDefault="001F53A7">
      <w:pPr>
        <w:pStyle w:val="Textoindependiente"/>
        <w:spacing w:before="17"/>
      </w:pPr>
    </w:p>
    <w:p w14:paraId="19A5224F" w14:textId="77777777" w:rsidR="001F53A7" w:rsidRDefault="00DE363F">
      <w:pPr>
        <w:pStyle w:val="Ttulo1"/>
      </w:pPr>
      <w:r>
        <w:rPr>
          <w:spacing w:val="-2"/>
        </w:rPr>
        <w:t>EXPONE</w:t>
      </w:r>
    </w:p>
    <w:p w14:paraId="19A52250" w14:textId="1F6D6F8A" w:rsidR="001F53A7" w:rsidRDefault="00DE363F" w:rsidP="00D75FDB">
      <w:pPr>
        <w:pStyle w:val="Textoindependiente"/>
        <w:spacing w:before="17" w:line="256" w:lineRule="auto"/>
        <w:ind w:left="423" w:right="88"/>
        <w:jc w:val="both"/>
      </w:pPr>
      <w:r>
        <w:t>Que ha sido notificada a esta Entidad la propuesta provisional de resolución de concesión de subvenciones</w:t>
      </w:r>
      <w:r>
        <w:rPr>
          <w:spacing w:val="40"/>
        </w:rPr>
        <w:t xml:space="preserve"> </w:t>
      </w:r>
      <w:r>
        <w:t>destinadas a actividades relacionadas con la atención y apoyo a las víctimas de la guerra y de la dictadura</w:t>
      </w:r>
      <w:r>
        <w:rPr>
          <w:spacing w:val="40"/>
        </w:rPr>
        <w:t xml:space="preserve"> </w:t>
      </w:r>
      <w:r>
        <w:t>para</w:t>
      </w:r>
      <w:r>
        <w:rPr>
          <w:spacing w:val="11"/>
        </w:rPr>
        <w:t xml:space="preserve"> </w:t>
      </w:r>
      <w:r>
        <w:t>el</w:t>
      </w:r>
      <w:r>
        <w:rPr>
          <w:spacing w:val="11"/>
        </w:rPr>
        <w:t xml:space="preserve"> </w:t>
      </w:r>
      <w:r>
        <w:t>año</w:t>
      </w:r>
      <w:r>
        <w:rPr>
          <w:spacing w:val="11"/>
        </w:rPr>
        <w:t xml:space="preserve"> </w:t>
      </w:r>
      <w:r>
        <w:t>2025,</w:t>
      </w:r>
      <w:r>
        <w:rPr>
          <w:spacing w:val="11"/>
        </w:rPr>
        <w:t xml:space="preserve"> </w:t>
      </w:r>
      <w:r>
        <w:t>por</w:t>
      </w:r>
      <w:r>
        <w:rPr>
          <w:spacing w:val="11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que</w:t>
      </w:r>
      <w:r>
        <w:rPr>
          <w:spacing w:val="11"/>
        </w:rPr>
        <w:t xml:space="preserve"> </w:t>
      </w:r>
      <w:r>
        <w:t>se</w:t>
      </w:r>
      <w:r>
        <w:rPr>
          <w:spacing w:val="11"/>
        </w:rPr>
        <w:t xml:space="preserve"> </w:t>
      </w:r>
      <w:r>
        <w:t>le</w:t>
      </w:r>
      <w:r>
        <w:rPr>
          <w:spacing w:val="11"/>
        </w:rPr>
        <w:t xml:space="preserve"> </w:t>
      </w:r>
      <w:r>
        <w:t>concede</w:t>
      </w:r>
      <w:r>
        <w:rPr>
          <w:spacing w:val="11"/>
        </w:rPr>
        <w:t xml:space="preserve"> </w:t>
      </w:r>
      <w:r>
        <w:t>una</w:t>
      </w:r>
      <w:r>
        <w:rPr>
          <w:spacing w:val="11"/>
        </w:rPr>
        <w:t xml:space="preserve"> </w:t>
      </w:r>
      <w:r>
        <w:t>subvención</w:t>
      </w:r>
      <w:r>
        <w:rPr>
          <w:spacing w:val="11"/>
        </w:rPr>
        <w:t xml:space="preserve"> </w:t>
      </w:r>
      <w:r>
        <w:t>por</w:t>
      </w:r>
      <w:r>
        <w:rPr>
          <w:spacing w:val="11"/>
        </w:rPr>
        <w:t xml:space="preserve"> </w:t>
      </w:r>
      <w:r>
        <w:t>un</w:t>
      </w:r>
      <w:r>
        <w:rPr>
          <w:spacing w:val="11"/>
        </w:rPr>
        <w:t xml:space="preserve"> </w:t>
      </w:r>
      <w:r>
        <w:t>importe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 w:rsidR="00046CEE" w:rsidRPr="00046CEE">
        <w:rPr>
          <w:highlight w:val="yellow"/>
        </w:rPr>
        <w:t>XXXXXXXXX</w:t>
      </w:r>
      <w:r w:rsidR="00046CEE">
        <w:t xml:space="preserve"> </w:t>
      </w:r>
      <w:r>
        <w:t>para</w:t>
      </w:r>
      <w:r>
        <w:rPr>
          <w:spacing w:val="11"/>
        </w:rPr>
        <w:t xml:space="preserve"> </w:t>
      </w:r>
      <w:r>
        <w:t>desarrollar el</w:t>
      </w:r>
      <w:r>
        <w:rPr>
          <w:spacing w:val="27"/>
        </w:rPr>
        <w:t xml:space="preserve"> </w:t>
      </w:r>
      <w:r>
        <w:t>proyecto</w:t>
      </w:r>
      <w:r>
        <w:rPr>
          <w:spacing w:val="27"/>
        </w:rPr>
        <w:t xml:space="preserve"> </w:t>
      </w:r>
      <w:r w:rsidR="00BF4727" w:rsidRPr="00046CEE">
        <w:rPr>
          <w:highlight w:val="yellow"/>
        </w:rPr>
        <w:t>XXXXXXXX</w:t>
      </w:r>
      <w:r w:rsidR="00BF4727">
        <w:rPr>
          <w:highlight w:val="yellow"/>
        </w:rPr>
        <w:t>XXXXXXXXXXXXXXXXXXXXXXXXXXXXXXXXXX</w:t>
      </w:r>
      <w:r w:rsidR="00BF4727" w:rsidRPr="00046CEE">
        <w:rPr>
          <w:highlight w:val="yellow"/>
        </w:rPr>
        <w:t>X</w:t>
      </w:r>
      <w:r>
        <w:t>.</w:t>
      </w:r>
      <w:r>
        <w:rPr>
          <w:spacing w:val="27"/>
        </w:rPr>
        <w:t xml:space="preserve"> </w:t>
      </w:r>
      <w:r>
        <w:t>con</w:t>
      </w:r>
      <w:r>
        <w:rPr>
          <w:spacing w:val="27"/>
        </w:rPr>
        <w:t xml:space="preserve"> </w:t>
      </w:r>
      <w:proofErr w:type="spellStart"/>
      <w:r>
        <w:t>Nº</w:t>
      </w:r>
      <w:proofErr w:type="spellEnd"/>
      <w:r>
        <w:rPr>
          <w:spacing w:val="27"/>
        </w:rPr>
        <w:t xml:space="preserve"> </w:t>
      </w:r>
      <w:proofErr w:type="spellStart"/>
      <w:r>
        <w:t>Exped</w:t>
      </w:r>
      <w:proofErr w:type="spellEnd"/>
      <w:r>
        <w:t>.</w:t>
      </w:r>
      <w:r>
        <w:rPr>
          <w:spacing w:val="27"/>
        </w:rPr>
        <w:t xml:space="preserve"> </w:t>
      </w:r>
      <w:r w:rsidR="00BF4727" w:rsidRPr="00046CEE">
        <w:rPr>
          <w:highlight w:val="yellow"/>
        </w:rPr>
        <w:t>XXXX</w:t>
      </w:r>
      <w:r>
        <w:t>-AV-2025.</w:t>
      </w:r>
    </w:p>
    <w:p w14:paraId="19A52251" w14:textId="77777777" w:rsidR="001F53A7" w:rsidRDefault="001F53A7">
      <w:pPr>
        <w:pStyle w:val="Textoindependiente"/>
        <w:spacing w:before="18"/>
      </w:pPr>
    </w:p>
    <w:p w14:paraId="19A52252" w14:textId="77777777" w:rsidR="001F53A7" w:rsidRDefault="00DE363F">
      <w:pPr>
        <w:pStyle w:val="Ttulo1"/>
      </w:pPr>
      <w:r>
        <w:rPr>
          <w:spacing w:val="-2"/>
        </w:rPr>
        <w:t>DECLARA</w:t>
      </w:r>
    </w:p>
    <w:p w14:paraId="19A52253" w14:textId="77777777" w:rsidR="001F53A7" w:rsidRDefault="00DE363F">
      <w:pPr>
        <w:pStyle w:val="Textoindependiente"/>
        <w:spacing w:before="16"/>
        <w:ind w:left="423"/>
      </w:pPr>
      <w:proofErr w:type="gramStart"/>
      <w:r>
        <w:t>Que</w:t>
      </w:r>
      <w:proofErr w:type="gramEnd"/>
      <w:r>
        <w:rPr>
          <w:spacing w:val="11"/>
        </w:rPr>
        <w:t xml:space="preserve"> </w:t>
      </w:r>
      <w:r>
        <w:t>una</w:t>
      </w:r>
      <w:r>
        <w:rPr>
          <w:spacing w:val="11"/>
        </w:rPr>
        <w:t xml:space="preserve"> </w:t>
      </w:r>
      <w:r>
        <w:t>vez</w:t>
      </w:r>
      <w:r>
        <w:rPr>
          <w:spacing w:val="12"/>
        </w:rPr>
        <w:t xml:space="preserve"> </w:t>
      </w:r>
      <w:r>
        <w:t>examinadas</w:t>
      </w:r>
      <w:r>
        <w:rPr>
          <w:spacing w:val="11"/>
        </w:rPr>
        <w:t xml:space="preserve"> </w:t>
      </w:r>
      <w:r>
        <w:t>las</w:t>
      </w:r>
      <w:r>
        <w:rPr>
          <w:spacing w:val="11"/>
        </w:rPr>
        <w:t xml:space="preserve"> </w:t>
      </w:r>
      <w:r>
        <w:t>condiciones</w:t>
      </w:r>
      <w:r>
        <w:rPr>
          <w:spacing w:val="12"/>
        </w:rPr>
        <w:t xml:space="preserve"> </w:t>
      </w:r>
      <w:r>
        <w:t>y</w:t>
      </w:r>
      <w:r>
        <w:rPr>
          <w:spacing w:val="11"/>
        </w:rPr>
        <w:t xml:space="preserve"> </w:t>
      </w:r>
      <w:r>
        <w:t>requisitos</w:t>
      </w:r>
      <w:r>
        <w:rPr>
          <w:spacing w:val="11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citada</w:t>
      </w:r>
      <w:r>
        <w:rPr>
          <w:spacing w:val="11"/>
        </w:rPr>
        <w:t xml:space="preserve"> </w:t>
      </w:r>
      <w:r>
        <w:t>subvención,</w:t>
      </w:r>
      <w:r>
        <w:rPr>
          <w:spacing w:val="12"/>
        </w:rPr>
        <w:t xml:space="preserve"> </w:t>
      </w:r>
      <w:r>
        <w:t>esta</w:t>
      </w:r>
      <w:r>
        <w:rPr>
          <w:spacing w:val="11"/>
        </w:rPr>
        <w:t xml:space="preserve"> </w:t>
      </w:r>
      <w:r>
        <w:rPr>
          <w:spacing w:val="-2"/>
        </w:rPr>
        <w:t>entidad:</w:t>
      </w:r>
    </w:p>
    <w:p w14:paraId="19A52254" w14:textId="77777777" w:rsidR="001F53A7" w:rsidRDefault="001F53A7">
      <w:pPr>
        <w:pStyle w:val="Textoindependiente"/>
        <w:spacing w:before="33"/>
      </w:pPr>
    </w:p>
    <w:p w14:paraId="19A52255" w14:textId="77777777" w:rsidR="001F53A7" w:rsidRDefault="00DE363F" w:rsidP="00D75FDB">
      <w:pPr>
        <w:pStyle w:val="Textoindependiente"/>
        <w:spacing w:before="1" w:line="256" w:lineRule="auto"/>
        <w:ind w:left="423" w:right="412"/>
        <w:jc w:val="both"/>
      </w:pPr>
      <w:r>
        <w:t>ACEPTA la subvención en todos sus términos, manteniendo el proyecto y presupuesto presentado</w:t>
      </w:r>
      <w:r>
        <w:rPr>
          <w:spacing w:val="40"/>
        </w:rPr>
        <w:t xml:space="preserve"> </w:t>
      </w:r>
      <w:r>
        <w:t>inicialmente, comprometiéndose a cumplir las obligaciones establecidas en la misma y demás</w:t>
      </w:r>
      <w:r>
        <w:rPr>
          <w:spacing w:val="40"/>
        </w:rPr>
        <w:t xml:space="preserve"> </w:t>
      </w:r>
      <w:r>
        <w:t>disposiciones que sean de aplicación.</w:t>
      </w:r>
    </w:p>
    <w:p w14:paraId="19A52256" w14:textId="31725CA7" w:rsidR="001F53A7" w:rsidRDefault="001F53A7">
      <w:pPr>
        <w:pStyle w:val="Textoindependiente"/>
        <w:spacing w:before="171"/>
      </w:pPr>
    </w:p>
    <w:p w14:paraId="19A52257" w14:textId="77777777" w:rsidR="001F53A7" w:rsidRDefault="001F53A7">
      <w:pPr>
        <w:pStyle w:val="Textoindependiente"/>
        <w:spacing w:before="1"/>
        <w:rPr>
          <w:sz w:val="12"/>
        </w:rPr>
      </w:pPr>
    </w:p>
    <w:p w14:paraId="19A52258" w14:textId="77777777" w:rsidR="001F53A7" w:rsidRDefault="001F53A7">
      <w:pPr>
        <w:pStyle w:val="Textoindependiente"/>
        <w:rPr>
          <w:sz w:val="16"/>
        </w:rPr>
      </w:pPr>
    </w:p>
    <w:p w14:paraId="19A52259" w14:textId="77777777" w:rsidR="001F53A7" w:rsidRDefault="001F53A7">
      <w:pPr>
        <w:pStyle w:val="Textoindependiente"/>
        <w:rPr>
          <w:sz w:val="16"/>
        </w:rPr>
      </w:pPr>
    </w:p>
    <w:p w14:paraId="19A5225A" w14:textId="2020479F" w:rsidR="001F53A7" w:rsidRDefault="001F53A7">
      <w:pPr>
        <w:pStyle w:val="Textoindependiente"/>
        <w:rPr>
          <w:sz w:val="16"/>
        </w:rPr>
      </w:pPr>
    </w:p>
    <w:p w14:paraId="19A5225B" w14:textId="77777777" w:rsidR="001F53A7" w:rsidRDefault="001F53A7">
      <w:pPr>
        <w:pStyle w:val="Textoindependiente"/>
        <w:rPr>
          <w:sz w:val="16"/>
        </w:rPr>
      </w:pPr>
    </w:p>
    <w:p w14:paraId="19A5225C" w14:textId="77777777" w:rsidR="001F53A7" w:rsidRDefault="001F53A7">
      <w:pPr>
        <w:pStyle w:val="Textoindependiente"/>
        <w:rPr>
          <w:sz w:val="16"/>
        </w:rPr>
      </w:pPr>
    </w:p>
    <w:p w14:paraId="19A5225D" w14:textId="77777777" w:rsidR="001F53A7" w:rsidRDefault="001F53A7">
      <w:pPr>
        <w:pStyle w:val="Textoindependiente"/>
        <w:rPr>
          <w:sz w:val="16"/>
        </w:rPr>
      </w:pPr>
    </w:p>
    <w:p w14:paraId="19A5225E" w14:textId="77777777" w:rsidR="001F53A7" w:rsidRDefault="001F53A7">
      <w:pPr>
        <w:pStyle w:val="Textoindependiente"/>
        <w:rPr>
          <w:sz w:val="16"/>
        </w:rPr>
      </w:pPr>
    </w:p>
    <w:p w14:paraId="19A5225F" w14:textId="77777777" w:rsidR="001F53A7" w:rsidRDefault="001F53A7">
      <w:pPr>
        <w:pStyle w:val="Textoindependiente"/>
        <w:rPr>
          <w:sz w:val="16"/>
        </w:rPr>
      </w:pPr>
    </w:p>
    <w:p w14:paraId="19A52260" w14:textId="77777777" w:rsidR="001F53A7" w:rsidRDefault="001F53A7">
      <w:pPr>
        <w:pStyle w:val="Textoindependiente"/>
        <w:rPr>
          <w:sz w:val="16"/>
        </w:rPr>
      </w:pPr>
    </w:p>
    <w:p w14:paraId="19A52261" w14:textId="77777777" w:rsidR="001F53A7" w:rsidRDefault="001F53A7">
      <w:pPr>
        <w:pStyle w:val="Textoindependiente"/>
        <w:rPr>
          <w:sz w:val="16"/>
        </w:rPr>
      </w:pPr>
    </w:p>
    <w:p w14:paraId="19A52262" w14:textId="77777777" w:rsidR="001F53A7" w:rsidRDefault="001F53A7">
      <w:pPr>
        <w:pStyle w:val="Textoindependiente"/>
        <w:rPr>
          <w:sz w:val="16"/>
        </w:rPr>
      </w:pPr>
    </w:p>
    <w:p w14:paraId="19A52263" w14:textId="77777777" w:rsidR="001F53A7" w:rsidRDefault="001F53A7">
      <w:pPr>
        <w:pStyle w:val="Textoindependiente"/>
        <w:rPr>
          <w:sz w:val="16"/>
        </w:rPr>
      </w:pPr>
    </w:p>
    <w:p w14:paraId="19A52264" w14:textId="77777777" w:rsidR="001F53A7" w:rsidRDefault="001F53A7">
      <w:pPr>
        <w:pStyle w:val="Textoindependiente"/>
        <w:rPr>
          <w:sz w:val="16"/>
        </w:rPr>
      </w:pPr>
    </w:p>
    <w:p w14:paraId="19A52265" w14:textId="77777777" w:rsidR="001F53A7" w:rsidRDefault="001F53A7">
      <w:pPr>
        <w:pStyle w:val="Textoindependiente"/>
        <w:rPr>
          <w:sz w:val="16"/>
        </w:rPr>
      </w:pPr>
    </w:p>
    <w:p w14:paraId="19A52266" w14:textId="77777777" w:rsidR="001F53A7" w:rsidRDefault="001F53A7">
      <w:pPr>
        <w:pStyle w:val="Textoindependiente"/>
        <w:rPr>
          <w:sz w:val="16"/>
        </w:rPr>
      </w:pPr>
    </w:p>
    <w:p w14:paraId="19A52267" w14:textId="77777777" w:rsidR="001F53A7" w:rsidRDefault="001F53A7">
      <w:pPr>
        <w:pStyle w:val="Textoindependiente"/>
        <w:rPr>
          <w:sz w:val="16"/>
        </w:rPr>
      </w:pPr>
    </w:p>
    <w:p w14:paraId="19A52268" w14:textId="77777777" w:rsidR="001F53A7" w:rsidRDefault="001F53A7">
      <w:pPr>
        <w:pStyle w:val="Textoindependiente"/>
        <w:rPr>
          <w:sz w:val="16"/>
        </w:rPr>
      </w:pPr>
    </w:p>
    <w:p w14:paraId="19A52269" w14:textId="77777777" w:rsidR="001F53A7" w:rsidRDefault="001F53A7">
      <w:pPr>
        <w:pStyle w:val="Textoindependiente"/>
        <w:rPr>
          <w:sz w:val="16"/>
        </w:rPr>
      </w:pPr>
    </w:p>
    <w:p w14:paraId="19A5226A" w14:textId="77777777" w:rsidR="001F53A7" w:rsidRDefault="001F53A7">
      <w:pPr>
        <w:pStyle w:val="Textoindependiente"/>
        <w:rPr>
          <w:sz w:val="16"/>
        </w:rPr>
      </w:pPr>
    </w:p>
    <w:p w14:paraId="19A5226B" w14:textId="77777777" w:rsidR="001F53A7" w:rsidRDefault="001F53A7">
      <w:pPr>
        <w:pStyle w:val="Textoindependiente"/>
        <w:rPr>
          <w:sz w:val="16"/>
        </w:rPr>
      </w:pPr>
    </w:p>
    <w:p w14:paraId="19A5226C" w14:textId="77777777" w:rsidR="001F53A7" w:rsidRDefault="001F53A7">
      <w:pPr>
        <w:pStyle w:val="Textoindependiente"/>
        <w:rPr>
          <w:sz w:val="16"/>
        </w:rPr>
      </w:pPr>
    </w:p>
    <w:p w14:paraId="19A5226D" w14:textId="77777777" w:rsidR="001F53A7" w:rsidRDefault="001F53A7">
      <w:pPr>
        <w:pStyle w:val="Textoindependiente"/>
        <w:rPr>
          <w:sz w:val="16"/>
        </w:rPr>
      </w:pPr>
    </w:p>
    <w:p w14:paraId="19A5226E" w14:textId="77777777" w:rsidR="001F53A7" w:rsidRDefault="001F53A7">
      <w:pPr>
        <w:pStyle w:val="Textoindependiente"/>
        <w:rPr>
          <w:sz w:val="16"/>
        </w:rPr>
      </w:pPr>
    </w:p>
    <w:p w14:paraId="19A5226F" w14:textId="77777777" w:rsidR="001F53A7" w:rsidRDefault="001F53A7">
      <w:pPr>
        <w:pStyle w:val="Textoindependiente"/>
        <w:rPr>
          <w:sz w:val="16"/>
        </w:rPr>
      </w:pPr>
    </w:p>
    <w:p w14:paraId="19A52270" w14:textId="77777777" w:rsidR="001F53A7" w:rsidRDefault="001F53A7">
      <w:pPr>
        <w:pStyle w:val="Textoindependiente"/>
        <w:rPr>
          <w:sz w:val="16"/>
        </w:rPr>
      </w:pPr>
    </w:p>
    <w:p w14:paraId="19A52271" w14:textId="77777777" w:rsidR="001F53A7" w:rsidRDefault="001F53A7">
      <w:pPr>
        <w:pStyle w:val="Textoindependiente"/>
        <w:rPr>
          <w:sz w:val="16"/>
        </w:rPr>
      </w:pPr>
    </w:p>
    <w:p w14:paraId="19A52272" w14:textId="77777777" w:rsidR="001F53A7" w:rsidRDefault="001F53A7">
      <w:pPr>
        <w:pStyle w:val="Textoindependiente"/>
        <w:rPr>
          <w:sz w:val="16"/>
        </w:rPr>
      </w:pPr>
    </w:p>
    <w:p w14:paraId="19A52273" w14:textId="77777777" w:rsidR="001F53A7" w:rsidRDefault="001F53A7">
      <w:pPr>
        <w:pStyle w:val="Textoindependiente"/>
        <w:rPr>
          <w:sz w:val="16"/>
        </w:rPr>
      </w:pPr>
    </w:p>
    <w:p w14:paraId="19A52274" w14:textId="77777777" w:rsidR="001F53A7" w:rsidRDefault="001F53A7">
      <w:pPr>
        <w:pStyle w:val="Textoindependiente"/>
        <w:rPr>
          <w:sz w:val="16"/>
        </w:rPr>
      </w:pPr>
    </w:p>
    <w:p w14:paraId="19A52275" w14:textId="77777777" w:rsidR="001F53A7" w:rsidRDefault="001F53A7">
      <w:pPr>
        <w:pStyle w:val="Textoindependiente"/>
        <w:rPr>
          <w:sz w:val="16"/>
        </w:rPr>
      </w:pPr>
    </w:p>
    <w:p w14:paraId="19A52276" w14:textId="77777777" w:rsidR="001F53A7" w:rsidRDefault="001F53A7">
      <w:pPr>
        <w:pStyle w:val="Textoindependiente"/>
        <w:rPr>
          <w:sz w:val="16"/>
        </w:rPr>
      </w:pPr>
    </w:p>
    <w:p w14:paraId="19A52277" w14:textId="77777777" w:rsidR="001F53A7" w:rsidRDefault="001F53A7">
      <w:pPr>
        <w:pStyle w:val="Textoindependiente"/>
        <w:rPr>
          <w:sz w:val="16"/>
        </w:rPr>
      </w:pPr>
    </w:p>
    <w:p w14:paraId="19A52278" w14:textId="77777777" w:rsidR="001F53A7" w:rsidRDefault="001F53A7">
      <w:pPr>
        <w:pStyle w:val="Textoindependiente"/>
        <w:rPr>
          <w:sz w:val="16"/>
        </w:rPr>
      </w:pPr>
    </w:p>
    <w:p w14:paraId="19A52279" w14:textId="77777777" w:rsidR="001F53A7" w:rsidRDefault="001F53A7">
      <w:pPr>
        <w:pStyle w:val="Textoindependiente"/>
        <w:rPr>
          <w:sz w:val="16"/>
        </w:rPr>
      </w:pPr>
    </w:p>
    <w:p w14:paraId="19A5227A" w14:textId="77777777" w:rsidR="001F53A7" w:rsidRDefault="001F53A7">
      <w:pPr>
        <w:pStyle w:val="Textoindependiente"/>
        <w:rPr>
          <w:sz w:val="16"/>
        </w:rPr>
      </w:pPr>
    </w:p>
    <w:p w14:paraId="19A5227B" w14:textId="77777777" w:rsidR="001F53A7" w:rsidRDefault="001F53A7">
      <w:pPr>
        <w:pStyle w:val="Textoindependiente"/>
        <w:rPr>
          <w:sz w:val="16"/>
        </w:rPr>
      </w:pPr>
    </w:p>
    <w:p w14:paraId="19A5227C" w14:textId="77777777" w:rsidR="001F53A7" w:rsidRDefault="001F53A7">
      <w:pPr>
        <w:pStyle w:val="Textoindependiente"/>
        <w:rPr>
          <w:sz w:val="16"/>
        </w:rPr>
      </w:pPr>
    </w:p>
    <w:p w14:paraId="19A5227D" w14:textId="77777777" w:rsidR="001F53A7" w:rsidRDefault="001F53A7">
      <w:pPr>
        <w:pStyle w:val="Textoindependiente"/>
        <w:rPr>
          <w:sz w:val="16"/>
        </w:rPr>
      </w:pPr>
    </w:p>
    <w:p w14:paraId="19A5227E" w14:textId="77777777" w:rsidR="001F53A7" w:rsidRDefault="001F53A7">
      <w:pPr>
        <w:pStyle w:val="Textoindependiente"/>
        <w:rPr>
          <w:sz w:val="16"/>
        </w:rPr>
      </w:pPr>
    </w:p>
    <w:p w14:paraId="19A5227F" w14:textId="77777777" w:rsidR="001F53A7" w:rsidRDefault="001F53A7">
      <w:pPr>
        <w:pStyle w:val="Textoindependiente"/>
        <w:rPr>
          <w:sz w:val="16"/>
        </w:rPr>
      </w:pPr>
    </w:p>
    <w:p w14:paraId="19A52280" w14:textId="77777777" w:rsidR="001F53A7" w:rsidRDefault="001F53A7">
      <w:pPr>
        <w:pStyle w:val="Textoindependiente"/>
        <w:rPr>
          <w:sz w:val="16"/>
        </w:rPr>
      </w:pPr>
    </w:p>
    <w:p w14:paraId="19A52281" w14:textId="77777777" w:rsidR="001F53A7" w:rsidRDefault="001F53A7">
      <w:pPr>
        <w:pStyle w:val="Textoindependiente"/>
        <w:rPr>
          <w:sz w:val="16"/>
        </w:rPr>
      </w:pPr>
    </w:p>
    <w:p w14:paraId="19A52282" w14:textId="77777777" w:rsidR="001F53A7" w:rsidRDefault="001F53A7">
      <w:pPr>
        <w:pStyle w:val="Textoindependiente"/>
        <w:rPr>
          <w:sz w:val="16"/>
        </w:rPr>
      </w:pPr>
    </w:p>
    <w:p w14:paraId="19A52283" w14:textId="77777777" w:rsidR="001F53A7" w:rsidRDefault="001F53A7">
      <w:pPr>
        <w:pStyle w:val="Textoindependiente"/>
        <w:spacing w:before="106"/>
        <w:rPr>
          <w:sz w:val="16"/>
        </w:rPr>
      </w:pPr>
    </w:p>
    <w:p w14:paraId="19A52284" w14:textId="77777777" w:rsidR="001F53A7" w:rsidRDefault="00DE363F">
      <w:pPr>
        <w:ind w:left="569" w:right="523"/>
        <w:jc w:val="center"/>
        <w:rPr>
          <w:sz w:val="16"/>
        </w:rPr>
      </w:pPr>
      <w:r>
        <w:rPr>
          <w:spacing w:val="-10"/>
          <w:sz w:val="16"/>
        </w:rPr>
        <w:t>1</w:t>
      </w:r>
    </w:p>
    <w:sectPr w:rsidR="001F53A7">
      <w:type w:val="continuous"/>
      <w:pgSz w:w="11900" w:h="16840"/>
      <w:pgMar w:top="200" w:right="708" w:bottom="280" w:left="85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F53A7"/>
    <w:rsid w:val="00046CEE"/>
    <w:rsid w:val="001F53A7"/>
    <w:rsid w:val="00285E6B"/>
    <w:rsid w:val="00314F6E"/>
    <w:rsid w:val="00455376"/>
    <w:rsid w:val="00847FE4"/>
    <w:rsid w:val="00870BB0"/>
    <w:rsid w:val="00A96842"/>
    <w:rsid w:val="00BF4727"/>
    <w:rsid w:val="00D75FDB"/>
    <w:rsid w:val="00DE3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52247"/>
  <w15:docId w15:val="{D765277E-FCDF-437A-88A9-B281CCAD6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s-ES"/>
    </w:rPr>
  </w:style>
  <w:style w:type="paragraph" w:styleId="Ttulo1">
    <w:name w:val="heading 1"/>
    <w:basedOn w:val="Normal"/>
    <w:uiPriority w:val="9"/>
    <w:qFormat/>
    <w:pPr>
      <w:ind w:left="423"/>
      <w:outlineLvl w:val="0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167</Words>
  <Characters>958</Characters>
  <Application>Microsoft Office Word</Application>
  <DocSecurity>0</DocSecurity>
  <Lines>73</Lines>
  <Paragraphs>11</Paragraphs>
  <ScaleCrop>false</ScaleCrop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F-4227</dc:title>
  <cp:lastModifiedBy>LAURA MARIA IGLESIAS GOMEZ</cp:lastModifiedBy>
  <cp:revision>3</cp:revision>
  <dcterms:created xsi:type="dcterms:W3CDTF">2025-11-21T09:36:00Z</dcterms:created>
  <dcterms:modified xsi:type="dcterms:W3CDTF">2025-11-21T09:37:00Z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2025-10-30T00:00:00Z</vt:filetime>
  </property>
  <property fmtid="{D5CDD505-2E9C-101B-9397-08002B2CF9AE}" pid="3" name="Creator">
    <vt:lpwstr>PD4ML v.4.0.19</vt:lpwstr>
  </property>
  <property fmtid="{D5CDD505-2E9C-101B-9397-08002B2CF9AE}" pid="4" name="LastSaved">
    <vt:filetime>2025-11-03T00:00:00Z</vt:filetime>
  </property>
  <property fmtid="{D5CDD505-2E9C-101B-9397-08002B2CF9AE}" pid="5" name="Producer">
    <vt:lpwstr>PD4ML v.4.0.19</vt:lpwstr>
  </property>
  <property fmtid="{D5CDD505-2E9C-101B-9397-08002B2CF9AE}" pid="6" name="MSIP_Label_d2107bcb-31fc-4216-b9d2-0191614b8874_Enabled">
    <vt:lpwstr>true</vt:lpwstr>
  </property>
  <property fmtid="{D5CDD505-2E9C-101B-9397-08002B2CF9AE}" pid="7" name="MSIP_Label_d2107bcb-31fc-4216-b9d2-0191614b8874_SetDate">
    <vt:lpwstr>2025-11-03T09:44:45Z</vt:lpwstr>
  </property>
  <property fmtid="{D5CDD505-2E9C-101B-9397-08002B2CF9AE}" pid="8" name="MSIP_Label_d2107bcb-31fc-4216-b9d2-0191614b8874_Method">
    <vt:lpwstr>Standard</vt:lpwstr>
  </property>
  <property fmtid="{D5CDD505-2E9C-101B-9397-08002B2CF9AE}" pid="9" name="MSIP_Label_d2107bcb-31fc-4216-b9d2-0191614b8874_Name">
    <vt:lpwstr>MPTyMD</vt:lpwstr>
  </property>
  <property fmtid="{D5CDD505-2E9C-101B-9397-08002B2CF9AE}" pid="10" name="MSIP_Label_d2107bcb-31fc-4216-b9d2-0191614b8874_SiteId">
    <vt:lpwstr>24e38255-2c42-4538-999c-5fd53e8456d2</vt:lpwstr>
  </property>
  <property fmtid="{D5CDD505-2E9C-101B-9397-08002B2CF9AE}" pid="11" name="MSIP_Label_d2107bcb-31fc-4216-b9d2-0191614b8874_ActionId">
    <vt:lpwstr>fec012e4-daf2-40d6-9abc-96a07327daa9</vt:lpwstr>
  </property>
  <property fmtid="{D5CDD505-2E9C-101B-9397-08002B2CF9AE}" pid="12" name="MSIP_Label_d2107bcb-31fc-4216-b9d2-0191614b8874_ContentBits">
    <vt:lpwstr>0</vt:lpwstr>
  </property>
  <property fmtid="{D5CDD505-2E9C-101B-9397-08002B2CF9AE}" pid="13" name="MSIP_Label_d2107bcb-31fc-4216-b9d2-0191614b8874_Tag">
    <vt:lpwstr>10, 3, 0, 1</vt:lpwstr>
  </property>
</Properties>
</file>