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FE805B" w14:textId="5750F635" w:rsidR="003E67B8" w:rsidRDefault="003E67B8" w:rsidP="0009497E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1985" w:right="2321"/>
        <w:jc w:val="center"/>
        <w:outlineLvl w:val="1"/>
        <w:rPr>
          <w:rFonts w:cstheme="minorHAnsi"/>
          <w:b/>
          <w:bCs/>
        </w:rPr>
      </w:pPr>
      <w:bookmarkStart w:id="0" w:name="_Toc103849904"/>
      <w:r w:rsidRPr="007426D0">
        <w:rPr>
          <w:rFonts w:cstheme="minorHAnsi"/>
          <w:b/>
          <w:bCs/>
        </w:rPr>
        <w:t>ANEXO II: Declaración contabilidad separada</w:t>
      </w:r>
      <w:bookmarkEnd w:id="0"/>
    </w:p>
    <w:p w14:paraId="659D65CD" w14:textId="77777777" w:rsidR="003E67B8" w:rsidRDefault="003E67B8" w:rsidP="003E67B8">
      <w:pPr>
        <w:pStyle w:val="Prrafodelista"/>
        <w:widowControl w:val="0"/>
        <w:autoSpaceDE w:val="0"/>
        <w:autoSpaceDN w:val="0"/>
        <w:adjustRightInd w:val="0"/>
        <w:spacing w:after="0" w:line="240" w:lineRule="auto"/>
        <w:ind w:left="567" w:right="2321"/>
        <w:outlineLvl w:val="1"/>
        <w:rPr>
          <w:rFonts w:cstheme="minorHAnsi"/>
          <w:b/>
          <w:bCs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95"/>
        <w:gridCol w:w="7199"/>
      </w:tblGrid>
      <w:tr w:rsidR="00D4026A" w:rsidRPr="00D10504" w14:paraId="3CABD764" w14:textId="77777777" w:rsidTr="00881607">
        <w:tc>
          <w:tcPr>
            <w:tcW w:w="1295" w:type="dxa"/>
            <w:shd w:val="clear" w:color="auto" w:fill="auto"/>
          </w:tcPr>
          <w:p w14:paraId="2C6F14A7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  <w:r w:rsidRPr="00D10504">
              <w:rPr>
                <w:rFonts w:ascii="Arial" w:hAnsi="Arial" w:cs="Arial"/>
              </w:rPr>
              <w:t>Objeto:</w:t>
            </w:r>
          </w:p>
          <w:p w14:paraId="3C78167F" w14:textId="77777777" w:rsidR="00D4026A" w:rsidRPr="00D10504" w:rsidRDefault="00D4026A" w:rsidP="00BA750C">
            <w:pPr>
              <w:spacing w:before="100" w:beforeAutospacing="1" w:after="100" w:afterAutospacing="1"/>
              <w:rPr>
                <w:rFonts w:ascii="Arial" w:hAnsi="Arial" w:cs="Arial"/>
              </w:rPr>
            </w:pPr>
          </w:p>
        </w:tc>
        <w:tc>
          <w:tcPr>
            <w:tcW w:w="7199" w:type="dxa"/>
            <w:shd w:val="clear" w:color="auto" w:fill="auto"/>
          </w:tcPr>
          <w:p w14:paraId="6603D915" w14:textId="2275C884" w:rsidR="00D4026A" w:rsidRPr="00D10504" w:rsidRDefault="00FF4FA2" w:rsidP="00BA750C">
            <w:pPr>
              <w:spacing w:before="100" w:beforeAutospacing="1" w:after="100" w:afterAutospacing="1"/>
              <w:jc w:val="both"/>
              <w:rPr>
                <w:rFonts w:ascii="Arial" w:hAnsi="Arial" w:cs="Arial"/>
                <w:b/>
                <w:caps/>
                <w:sz w:val="20"/>
                <w:szCs w:val="20"/>
              </w:rPr>
            </w:pPr>
            <w:r w:rsidRPr="00FF4FA2">
              <w:rPr>
                <w:rFonts w:ascii="Arial" w:hAnsi="Arial" w:cs="Arial"/>
                <w:b/>
                <w:caps/>
                <w:sz w:val="20"/>
                <w:szCs w:val="20"/>
              </w:rPr>
              <w:t>Orden TER/887/2022, de 12 de septiembre, por la que se aprueban las bases reguladoras y se efectúa la convocatoria correspondiente a 2022, de subvenciones destinadas a la transformación digital y modernización de las administraciones de las entidades locales, que no hayan presentado proyectos por el importe máximo asignado mediante Orden TER/1204/2021, de 3 de noviembre, en el marco del Plan de Recuperación, Transformación y Resiliencia.</w:t>
            </w:r>
          </w:p>
        </w:tc>
      </w:tr>
    </w:tbl>
    <w:p w14:paraId="2772EC39" w14:textId="77777777" w:rsidR="00D4026A" w:rsidRDefault="00D4026A" w:rsidP="00D4026A"/>
    <w:p w14:paraId="63A60E18" w14:textId="689BBC99" w:rsidR="00A15B2B" w:rsidRDefault="00D4026A" w:rsidP="001B1B60">
      <w:pPr>
        <w:jc w:val="both"/>
        <w:rPr>
          <w:rFonts w:ascii="Arial" w:hAnsi="Arial" w:cs="Arial"/>
        </w:rPr>
      </w:pPr>
      <w:r w:rsidRPr="00287E9F">
        <w:rPr>
          <w:rFonts w:ascii="Arial" w:hAnsi="Arial" w:cs="Arial"/>
        </w:rPr>
        <w:t>Don/Doña …………………………………………</w:t>
      </w:r>
      <w:proofErr w:type="gramStart"/>
      <w:r w:rsidRPr="00287E9F">
        <w:rPr>
          <w:rFonts w:ascii="Arial" w:hAnsi="Arial" w:cs="Arial"/>
        </w:rPr>
        <w:t>…….</w:t>
      </w:r>
      <w:proofErr w:type="gramEnd"/>
      <w:r w:rsidRPr="00287E9F">
        <w:rPr>
          <w:rFonts w:ascii="Arial" w:hAnsi="Arial" w:cs="Arial"/>
        </w:rPr>
        <w:t>, con DNI ……………………..,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como titular del órgano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de la entidad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……………………………………………………………….., con NIF …………………………., y domicilio</w:t>
      </w:r>
      <w:r>
        <w:rPr>
          <w:rFonts w:ascii="Arial" w:hAnsi="Arial" w:cs="Arial"/>
        </w:rPr>
        <w:t xml:space="preserve"> </w:t>
      </w:r>
      <w:r w:rsidRPr="00287E9F">
        <w:rPr>
          <w:rFonts w:ascii="Arial" w:hAnsi="Arial" w:cs="Arial"/>
        </w:rPr>
        <w:t>fiscal en ………………………………………………………………………………….……………………………………………………………………………………………………………</w:t>
      </w:r>
      <w:r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 xml:space="preserve">en la condición de </w:t>
      </w:r>
      <w:r w:rsidR="001A1EE3">
        <w:rPr>
          <w:rFonts w:ascii="Arial" w:hAnsi="Arial" w:cs="Arial"/>
        </w:rPr>
        <w:t>beneficiaria</w:t>
      </w:r>
      <w:r w:rsidR="00671310" w:rsidRPr="00287E9F">
        <w:rPr>
          <w:rFonts w:ascii="Arial" w:hAnsi="Arial" w:cs="Arial"/>
        </w:rPr>
        <w:t xml:space="preserve"> de ayudas financiadas con recursos provenientes del PRTR, en el desarrollo de</w:t>
      </w:r>
      <w:r w:rsidR="00671310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actuaciones necesarias para la consecución de los objetivos definidos en el Componente</w:t>
      </w:r>
      <w:r w:rsidR="00671310">
        <w:rPr>
          <w:rFonts w:ascii="Arial" w:hAnsi="Arial" w:cs="Arial"/>
        </w:rPr>
        <w:t xml:space="preserve"> 11</w:t>
      </w:r>
      <w:r w:rsidR="00671310" w:rsidRPr="00287E9F">
        <w:rPr>
          <w:rFonts w:ascii="Arial" w:hAnsi="Arial" w:cs="Arial"/>
        </w:rPr>
        <w:t xml:space="preserve"> «</w:t>
      </w:r>
      <w:r w:rsidR="00671310">
        <w:rPr>
          <w:rFonts w:ascii="Arial" w:hAnsi="Arial" w:cs="Arial"/>
        </w:rPr>
        <w:t>Modernización de las administraciones públicas</w:t>
      </w:r>
      <w:r w:rsidR="00671310" w:rsidRPr="00287E9F">
        <w:rPr>
          <w:rFonts w:ascii="Arial" w:hAnsi="Arial" w:cs="Arial"/>
        </w:rPr>
        <w:t>»,</w:t>
      </w:r>
      <w:r w:rsidR="001A1EE3">
        <w:rPr>
          <w:rFonts w:ascii="Arial" w:hAnsi="Arial" w:cs="Arial"/>
        </w:rPr>
        <w:t xml:space="preserve"> </w:t>
      </w:r>
      <w:r w:rsidR="00671310" w:rsidRPr="00287E9F">
        <w:rPr>
          <w:rFonts w:ascii="Arial" w:hAnsi="Arial" w:cs="Arial"/>
        </w:rPr>
        <w:t>manifiesta</w:t>
      </w:r>
      <w:r w:rsidR="00881607">
        <w:rPr>
          <w:rFonts w:ascii="Arial" w:hAnsi="Arial" w:cs="Arial"/>
        </w:rPr>
        <w:t xml:space="preserve"> </w:t>
      </w:r>
      <w:r w:rsidR="001B1B60" w:rsidRPr="001B1B60">
        <w:rPr>
          <w:rFonts w:ascii="Arial" w:hAnsi="Arial" w:cs="Arial"/>
        </w:rPr>
        <w:t>la existencia de una contabilidad separada o diferenciada para todas las</w:t>
      </w:r>
      <w:r w:rsidR="001B1B60">
        <w:rPr>
          <w:rFonts w:ascii="Arial" w:hAnsi="Arial" w:cs="Arial"/>
        </w:rPr>
        <w:t xml:space="preserve"> </w:t>
      </w:r>
      <w:r w:rsidR="001B1B60" w:rsidRPr="001B1B60">
        <w:rPr>
          <w:rFonts w:ascii="Arial" w:hAnsi="Arial" w:cs="Arial"/>
        </w:rPr>
        <w:t>transacciones relacionadas</w:t>
      </w:r>
      <w:r w:rsidR="0057477C">
        <w:rPr>
          <w:rFonts w:ascii="Arial" w:hAnsi="Arial" w:cs="Arial"/>
        </w:rPr>
        <w:t>, siendo la siguiente</w:t>
      </w:r>
      <w:r w:rsidR="0057477C">
        <w:rPr>
          <w:rStyle w:val="Refdenotaalpie"/>
          <w:rFonts w:ascii="Arial" w:hAnsi="Arial" w:cs="Arial"/>
        </w:rPr>
        <w:footnoteReference w:id="1"/>
      </w:r>
      <w:r w:rsidR="0057477C">
        <w:rPr>
          <w:rFonts w:ascii="Arial" w:hAnsi="Arial" w:cs="Arial"/>
        </w:rPr>
        <w:t>:</w:t>
      </w:r>
    </w:p>
    <w:p w14:paraId="01666C6B" w14:textId="448F5295" w:rsidR="0057477C" w:rsidRDefault="0057477C" w:rsidP="001B1B60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1187B0BD" w14:textId="1D940B58" w:rsidR="00671310" w:rsidRDefault="00671310" w:rsidP="00D4026A">
      <w:pPr>
        <w:jc w:val="both"/>
        <w:rPr>
          <w:rFonts w:ascii="Arial" w:hAnsi="Arial" w:cs="Arial"/>
        </w:rPr>
      </w:pPr>
    </w:p>
    <w:p w14:paraId="06ACB46A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……………………………..., XX de …………… de 202X</w:t>
      </w:r>
    </w:p>
    <w:p w14:paraId="2A920BAB" w14:textId="77777777" w:rsidR="00671310" w:rsidRPr="00287E9F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Fdo. …………………………………………….</w:t>
      </w:r>
    </w:p>
    <w:p w14:paraId="5383E9C9" w14:textId="3FD66BB3" w:rsidR="00671310" w:rsidRPr="00D4026A" w:rsidRDefault="00671310" w:rsidP="00671310">
      <w:pPr>
        <w:jc w:val="center"/>
        <w:rPr>
          <w:rFonts w:ascii="Arial" w:hAnsi="Arial" w:cs="Arial"/>
        </w:rPr>
      </w:pPr>
      <w:r w:rsidRPr="00287E9F">
        <w:rPr>
          <w:rFonts w:ascii="Arial" w:hAnsi="Arial" w:cs="Arial"/>
        </w:rPr>
        <w:t>Cargo: …………………………………………</w:t>
      </w:r>
    </w:p>
    <w:sectPr w:rsidR="00671310" w:rsidRPr="00D4026A">
      <w:head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439F17" w14:textId="77777777" w:rsidR="007109E5" w:rsidRDefault="007109E5" w:rsidP="00D4026A">
      <w:pPr>
        <w:spacing w:after="0" w:line="240" w:lineRule="auto"/>
      </w:pPr>
      <w:r>
        <w:separator/>
      </w:r>
    </w:p>
  </w:endnote>
  <w:endnote w:type="continuationSeparator" w:id="0">
    <w:p w14:paraId="5A83B131" w14:textId="77777777" w:rsidR="007109E5" w:rsidRDefault="007109E5" w:rsidP="00D402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F81E0" w14:textId="77777777" w:rsidR="007109E5" w:rsidRDefault="007109E5" w:rsidP="00D4026A">
      <w:pPr>
        <w:spacing w:after="0" w:line="240" w:lineRule="auto"/>
      </w:pPr>
      <w:r>
        <w:separator/>
      </w:r>
    </w:p>
  </w:footnote>
  <w:footnote w:type="continuationSeparator" w:id="0">
    <w:p w14:paraId="1CFCA052" w14:textId="77777777" w:rsidR="007109E5" w:rsidRDefault="007109E5" w:rsidP="00D4026A">
      <w:pPr>
        <w:spacing w:after="0" w:line="240" w:lineRule="auto"/>
      </w:pPr>
      <w:r>
        <w:continuationSeparator/>
      </w:r>
    </w:p>
  </w:footnote>
  <w:footnote w:id="1">
    <w:p w14:paraId="441B5B8F" w14:textId="1A13EE7E" w:rsidR="0057477C" w:rsidRDefault="0057477C">
      <w:pPr>
        <w:pStyle w:val="Textonotapie"/>
      </w:pPr>
      <w:r>
        <w:rPr>
          <w:rStyle w:val="Refdenotaalpie"/>
        </w:rPr>
        <w:footnoteRef/>
      </w:r>
      <w:r>
        <w:t xml:space="preserve"> Información descriptiva de la existencia de una contabilidad separada para todas las transacciones relacionadas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4D0EFC" w14:textId="6F520158" w:rsidR="00D4026A" w:rsidRDefault="00C02D41">
    <w:pPr>
      <w:pStyle w:val="Encabezado"/>
    </w:pPr>
    <w:r>
      <w:rPr>
        <w:rFonts w:ascii="Arial" w:hAnsi="Arial" w:cs="Arial"/>
        <w:noProof/>
      </w:rPr>
      <w:drawing>
        <wp:anchor distT="0" distB="0" distL="114300" distR="114300" simplePos="0" relativeHeight="251659264" behindDoc="0" locked="0" layoutInCell="1" allowOverlap="1" wp14:anchorId="380A6F20" wp14:editId="360BBC85">
          <wp:simplePos x="0" y="0"/>
          <wp:positionH relativeFrom="margin">
            <wp:align>left</wp:align>
          </wp:positionH>
          <wp:positionV relativeFrom="page">
            <wp:posOffset>353695</wp:posOffset>
          </wp:positionV>
          <wp:extent cx="5244465" cy="1026160"/>
          <wp:effectExtent l="0" t="0" r="0" b="2540"/>
          <wp:wrapSquare wrapText="bothSides"/>
          <wp:docPr id="1782733737" name="Imagen 1" descr="Imagen que contiene Text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2733737" name="Imagen 1" descr="Imagen que contiene Texto&#10;&#10;Descripción generada automá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44465" cy="10261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5EB75FF0" w14:textId="77777777" w:rsidR="00D4026A" w:rsidRDefault="00D4026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DA2682"/>
    <w:multiLevelType w:val="multilevel"/>
    <w:tmpl w:val="E7DA12B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ascii="Arial" w:eastAsiaTheme="minorHAnsi" w:hAnsi="Arial" w:cs="Arial" w:hint="default"/>
        <w:i/>
        <w:color w:val="auto"/>
        <w:sz w:val="22"/>
      </w:rPr>
    </w:lvl>
    <w:lvl w:ilvl="2">
      <w:start w:val="1"/>
      <w:numFmt w:val="decimal"/>
      <w:isLgl/>
      <w:lvlText w:val="%1.%2.%3."/>
      <w:lvlJc w:val="left"/>
      <w:pPr>
        <w:ind w:left="1440" w:hanging="1080"/>
      </w:pPr>
      <w:rPr>
        <w:rFonts w:ascii="Arial" w:eastAsiaTheme="minorHAnsi" w:hAnsi="Arial" w:cs="Arial" w:hint="default"/>
        <w:i/>
        <w:color w:val="auto"/>
        <w:sz w:val="22"/>
      </w:rPr>
    </w:lvl>
    <w:lvl w:ilvl="3">
      <w:start w:val="1"/>
      <w:numFmt w:val="decimal"/>
      <w:isLgl/>
      <w:lvlText w:val="%1.%2.%3.%4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4">
      <w:start w:val="1"/>
      <w:numFmt w:val="decimal"/>
      <w:isLgl/>
      <w:lvlText w:val="%1.%2.%3.%4.%5."/>
      <w:lvlJc w:val="left"/>
      <w:pPr>
        <w:ind w:left="1800" w:hanging="1440"/>
      </w:pPr>
      <w:rPr>
        <w:rFonts w:ascii="Arial" w:eastAsiaTheme="minorHAnsi" w:hAnsi="Arial" w:cs="Arial" w:hint="default"/>
        <w:i/>
        <w:color w:val="auto"/>
        <w:sz w:val="22"/>
      </w:rPr>
    </w:lvl>
    <w:lvl w:ilvl="5">
      <w:start w:val="1"/>
      <w:numFmt w:val="decimal"/>
      <w:isLgl/>
      <w:lvlText w:val="%1.%2.%3.%4.%5.%6."/>
      <w:lvlJc w:val="left"/>
      <w:pPr>
        <w:ind w:left="2160" w:hanging="1800"/>
      </w:pPr>
      <w:rPr>
        <w:rFonts w:ascii="Arial" w:eastAsiaTheme="minorHAnsi" w:hAnsi="Arial" w:cs="Arial" w:hint="default"/>
        <w:i/>
        <w:color w:val="auto"/>
        <w:sz w:val="22"/>
      </w:rPr>
    </w:lvl>
    <w:lvl w:ilvl="6">
      <w:start w:val="1"/>
      <w:numFmt w:val="decimal"/>
      <w:isLgl/>
      <w:lvlText w:val="%1.%2.%3.%4.%5.%6.%7."/>
      <w:lvlJc w:val="left"/>
      <w:pPr>
        <w:ind w:left="2520" w:hanging="2160"/>
      </w:pPr>
      <w:rPr>
        <w:rFonts w:ascii="Arial" w:eastAsiaTheme="minorHAnsi" w:hAnsi="Arial" w:cs="Arial" w:hint="default"/>
        <w:i/>
        <w:color w:val="auto"/>
        <w:sz w:val="22"/>
      </w:rPr>
    </w:lvl>
    <w:lvl w:ilvl="7">
      <w:start w:val="1"/>
      <w:numFmt w:val="decimal"/>
      <w:isLgl/>
      <w:lvlText w:val="%1.%2.%3.%4.%5.%6.%7.%8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  <w:lvl w:ilvl="8">
      <w:start w:val="1"/>
      <w:numFmt w:val="decimal"/>
      <w:isLgl/>
      <w:lvlText w:val="%1.%2.%3.%4.%5.%6.%7.%8.%9."/>
      <w:lvlJc w:val="left"/>
      <w:pPr>
        <w:ind w:left="2880" w:hanging="2520"/>
      </w:pPr>
      <w:rPr>
        <w:rFonts w:ascii="Arial" w:eastAsiaTheme="minorHAnsi" w:hAnsi="Arial" w:cs="Arial" w:hint="default"/>
        <w:i/>
        <w:color w:val="auto"/>
        <w:sz w:val="22"/>
      </w:rPr>
    </w:lvl>
  </w:abstractNum>
  <w:abstractNum w:abstractNumId="1" w15:restartNumberingAfterBreak="0">
    <w:nsid w:val="3DFC1A77"/>
    <w:multiLevelType w:val="hybridMultilevel"/>
    <w:tmpl w:val="A2A29C5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97290">
    <w:abstractNumId w:val="1"/>
  </w:num>
  <w:num w:numId="2" w16cid:durableId="40726335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026A"/>
    <w:rsid w:val="0009497E"/>
    <w:rsid w:val="00172703"/>
    <w:rsid w:val="001A1EE3"/>
    <w:rsid w:val="001B1B60"/>
    <w:rsid w:val="001B51E7"/>
    <w:rsid w:val="003E67B8"/>
    <w:rsid w:val="00503E09"/>
    <w:rsid w:val="0057477C"/>
    <w:rsid w:val="00671310"/>
    <w:rsid w:val="006D6E9D"/>
    <w:rsid w:val="006F2540"/>
    <w:rsid w:val="007109E5"/>
    <w:rsid w:val="00881607"/>
    <w:rsid w:val="00941C4F"/>
    <w:rsid w:val="00942E0B"/>
    <w:rsid w:val="00A15B2B"/>
    <w:rsid w:val="00C02D41"/>
    <w:rsid w:val="00D4026A"/>
    <w:rsid w:val="00FF4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6761ED"/>
  <w15:chartTrackingRefBased/>
  <w15:docId w15:val="{95EE7E13-6FD6-4609-8D47-4B32E9ED6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026A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4026A"/>
  </w:style>
  <w:style w:type="paragraph" w:styleId="Piedepgina">
    <w:name w:val="footer"/>
    <w:basedOn w:val="Normal"/>
    <w:link w:val="PiedepginaCar"/>
    <w:uiPriority w:val="99"/>
    <w:unhideWhenUsed/>
    <w:rsid w:val="00D4026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4026A"/>
  </w:style>
  <w:style w:type="character" w:styleId="Refdecomentario">
    <w:name w:val="annotation reference"/>
    <w:basedOn w:val="Fuentedeprrafopredeter"/>
    <w:uiPriority w:val="99"/>
    <w:semiHidden/>
    <w:unhideWhenUsed/>
    <w:rsid w:val="0067131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7131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7131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131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1310"/>
    <w:rPr>
      <w:b/>
      <w:bCs/>
      <w:sz w:val="20"/>
      <w:szCs w:val="20"/>
    </w:rPr>
  </w:style>
  <w:style w:type="paragraph" w:styleId="Prrafodelista">
    <w:name w:val="List Paragraph"/>
    <w:basedOn w:val="Normal"/>
    <w:uiPriority w:val="34"/>
    <w:qFormat/>
    <w:rsid w:val="00941C4F"/>
    <w:pPr>
      <w:ind w:left="720"/>
      <w:contextualSpacing/>
    </w:pPr>
  </w:style>
  <w:style w:type="paragraph" w:styleId="Textonotapie">
    <w:name w:val="footnote text"/>
    <w:basedOn w:val="Normal"/>
    <w:link w:val="TextonotapieCar"/>
    <w:uiPriority w:val="99"/>
    <w:semiHidden/>
    <w:unhideWhenUsed/>
    <w:rsid w:val="0057477C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57477C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57477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BEFB1C-A007-42B7-8A79-22F4B9CC85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213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SGAD</Company>
  <LinksUpToDate>false</LinksUpToDate>
  <CharactersWithSpaces>1387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AINHOA BÁRCENA GORROCHATEGUI</dc:creator>
  <cp:keywords/>
  <dc:description/>
  <cp:lastModifiedBy>LORENA VAZQUEZ FERNANDEZ</cp:lastModifiedBy>
  <cp:revision>8</cp:revision>
  <dcterms:created xsi:type="dcterms:W3CDTF">2022-03-23T14:43:00Z</dcterms:created>
  <dcterms:modified xsi:type="dcterms:W3CDTF">2024-01-30T09:50:00Z</dcterms:modified>
</cp:coreProperties>
</file>