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80DEE5" w14:textId="0701C54F" w:rsidR="0005131B" w:rsidRDefault="0005131B" w:rsidP="0005131B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1276" w:right="849"/>
        <w:jc w:val="center"/>
        <w:outlineLvl w:val="1"/>
        <w:rPr>
          <w:rFonts w:cstheme="minorHAnsi"/>
          <w:b/>
          <w:bCs/>
        </w:rPr>
      </w:pPr>
      <w:bookmarkStart w:id="0" w:name="_Toc103849906"/>
      <w:r w:rsidRPr="007426D0">
        <w:rPr>
          <w:rFonts w:cstheme="minorHAnsi"/>
          <w:b/>
          <w:bCs/>
        </w:rPr>
        <w:t>ANEXO IV: Declaración adecuación del proceso</w:t>
      </w:r>
      <w:r>
        <w:rPr>
          <w:rFonts w:cstheme="minorHAnsi"/>
          <w:b/>
          <w:bCs/>
        </w:rPr>
        <w:t xml:space="preserve"> </w:t>
      </w:r>
      <w:r w:rsidRPr="007426D0">
        <w:rPr>
          <w:rFonts w:cstheme="minorHAnsi"/>
          <w:b/>
          <w:bCs/>
        </w:rPr>
        <w:t>de contratación</w:t>
      </w:r>
      <w:bookmarkEnd w:id="0"/>
    </w:p>
    <w:p w14:paraId="69FB22BE" w14:textId="77777777" w:rsidR="0005131B" w:rsidRPr="007426D0" w:rsidRDefault="0005131B" w:rsidP="0005131B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1843" w:right="849"/>
        <w:jc w:val="center"/>
        <w:outlineLvl w:val="1"/>
        <w:rPr>
          <w:rFonts w:cstheme="minorHAnsi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5"/>
        <w:gridCol w:w="7199"/>
      </w:tblGrid>
      <w:tr w:rsidR="00D4026A" w:rsidRPr="00D10504" w14:paraId="3CABD764" w14:textId="77777777" w:rsidTr="00881607">
        <w:tc>
          <w:tcPr>
            <w:tcW w:w="1295" w:type="dxa"/>
          </w:tcPr>
          <w:p w14:paraId="2C6F14A7" w14:textId="77777777" w:rsidR="00D4026A" w:rsidRPr="00D10504" w:rsidRDefault="00D4026A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D10504">
              <w:rPr>
                <w:rFonts w:ascii="Arial" w:hAnsi="Arial" w:cs="Arial"/>
              </w:rPr>
              <w:t>Objeto:</w:t>
            </w:r>
          </w:p>
          <w:p w14:paraId="3C78167F" w14:textId="77777777" w:rsidR="00D4026A" w:rsidRPr="00D10504" w:rsidRDefault="00D4026A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</w:p>
        </w:tc>
        <w:tc>
          <w:tcPr>
            <w:tcW w:w="7199" w:type="dxa"/>
          </w:tcPr>
          <w:p w14:paraId="6603D915" w14:textId="70FC19E3" w:rsidR="00D4026A" w:rsidRPr="00D10504" w:rsidRDefault="00F01BA7" w:rsidP="00BA750C">
            <w:pPr>
              <w:spacing w:before="100" w:beforeAutospacing="1" w:after="100" w:afterAutospacing="1"/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506878">
              <w:rPr>
                <w:rFonts w:cstheme="minorHAnsi"/>
                <w:b/>
                <w:caps/>
                <w:sz w:val="20"/>
                <w:szCs w:val="20"/>
              </w:rPr>
              <w:t>CONVENIO ENTRE LA ADMINISTRACIÓN GENERAL DEL ESTADO (MINISTERIO DE POLÍTICA TERRITORIAL), Y EL ÁREA METROPOLITANA DE BARCELONA (AMB) PARA EL DESARROLLO DE ACTUACIONES QUE PROMUEVAN LA TRANSFORMACIÓN DIGITAL Y LA MODERNIZACIÓN ADMINISTRATIVA DE ACUERDO CON EL PLAN DE DIGITALIZACIÓN DE LAS AAPP 2021-2025, FINANCIADO CON FONDOS DEL PLAN DE RECUPERACIÓN, TRANSFORMACIÓN Y RESILENCIA.</w:t>
            </w:r>
          </w:p>
        </w:tc>
      </w:tr>
    </w:tbl>
    <w:p w14:paraId="2772EC39" w14:textId="77777777" w:rsidR="00D4026A" w:rsidRDefault="00D4026A" w:rsidP="00D4026A"/>
    <w:p w14:paraId="63A60E18" w14:textId="7D758479" w:rsidR="00A15B2B" w:rsidRDefault="00D4026A" w:rsidP="00503E09">
      <w:pPr>
        <w:jc w:val="both"/>
        <w:rPr>
          <w:rFonts w:ascii="Arial" w:hAnsi="Arial" w:cs="Arial"/>
        </w:rPr>
      </w:pPr>
      <w:r w:rsidRPr="00287E9F">
        <w:rPr>
          <w:rFonts w:ascii="Arial" w:hAnsi="Arial" w:cs="Arial"/>
        </w:rPr>
        <w:t>Don/Doña ………………………………………………., con DNI ……………………..,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como titular del órgano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de la entidad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……………………………………………………………….., con NIF …………………………., y domicilio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fiscal en ………………………………………………………………………………….……………………………………………………………………………………………………………</w:t>
      </w:r>
      <w:r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 xml:space="preserve">en la condición de </w:t>
      </w:r>
      <w:r w:rsidR="001A1EE3">
        <w:rPr>
          <w:rFonts w:ascii="Arial" w:hAnsi="Arial" w:cs="Arial"/>
        </w:rPr>
        <w:t>beneficiaria</w:t>
      </w:r>
      <w:r w:rsidR="00671310" w:rsidRPr="00287E9F">
        <w:rPr>
          <w:rFonts w:ascii="Arial" w:hAnsi="Arial" w:cs="Arial"/>
        </w:rPr>
        <w:t xml:space="preserve"> de ayudas financiadas con recursos provenientes del PRTR, en el desarrollo de</w:t>
      </w:r>
      <w:r w:rsidR="00671310"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>actuaciones necesarias para la consecución de los objetivos definidos en el Componente</w:t>
      </w:r>
      <w:r w:rsidR="00671310">
        <w:rPr>
          <w:rFonts w:ascii="Arial" w:hAnsi="Arial" w:cs="Arial"/>
        </w:rPr>
        <w:t xml:space="preserve"> 11</w:t>
      </w:r>
      <w:r w:rsidR="00671310" w:rsidRPr="00287E9F">
        <w:rPr>
          <w:rFonts w:ascii="Arial" w:hAnsi="Arial" w:cs="Arial"/>
        </w:rPr>
        <w:t xml:space="preserve"> «</w:t>
      </w:r>
      <w:r w:rsidR="00671310">
        <w:rPr>
          <w:rFonts w:ascii="Arial" w:hAnsi="Arial" w:cs="Arial"/>
        </w:rPr>
        <w:t>Modernización de las administraciones públicas</w:t>
      </w:r>
      <w:r w:rsidR="00671310" w:rsidRPr="00287E9F">
        <w:rPr>
          <w:rFonts w:ascii="Arial" w:hAnsi="Arial" w:cs="Arial"/>
        </w:rPr>
        <w:t>»,</w:t>
      </w:r>
      <w:r w:rsidR="001A1EE3"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>manifiesta</w:t>
      </w:r>
      <w:r w:rsidR="00881607">
        <w:rPr>
          <w:rFonts w:ascii="Arial" w:hAnsi="Arial" w:cs="Arial"/>
        </w:rPr>
        <w:t xml:space="preserve"> que la entidad a la</w:t>
      </w:r>
      <w:r w:rsidR="00503E09">
        <w:rPr>
          <w:rFonts w:ascii="Arial" w:hAnsi="Arial" w:cs="Arial"/>
        </w:rPr>
        <w:t xml:space="preserve"> que</w:t>
      </w:r>
      <w:r w:rsidR="00881607">
        <w:rPr>
          <w:rFonts w:ascii="Arial" w:hAnsi="Arial" w:cs="Arial"/>
        </w:rPr>
        <w:t xml:space="preserve"> representa </w:t>
      </w:r>
      <w:r w:rsidR="00503E09">
        <w:rPr>
          <w:rFonts w:ascii="Arial" w:hAnsi="Arial" w:cs="Arial"/>
        </w:rPr>
        <w:t>ha procedido en el</w:t>
      </w:r>
      <w:r w:rsidR="00503E09" w:rsidRPr="00503E09">
        <w:rPr>
          <w:rFonts w:ascii="Arial" w:hAnsi="Arial" w:cs="Arial"/>
        </w:rPr>
        <w:t xml:space="preserve"> pro</w:t>
      </w:r>
      <w:r w:rsidR="00503E09">
        <w:rPr>
          <w:rFonts w:ascii="Arial" w:hAnsi="Arial" w:cs="Arial"/>
        </w:rPr>
        <w:t>cedimiento</w:t>
      </w:r>
      <w:r w:rsidR="00503E09" w:rsidRPr="00503E09">
        <w:rPr>
          <w:rFonts w:ascii="Arial" w:hAnsi="Arial" w:cs="Arial"/>
        </w:rPr>
        <w:t xml:space="preserve"> de contratación de las</w:t>
      </w:r>
      <w:r w:rsidR="00503E09">
        <w:rPr>
          <w:rFonts w:ascii="Arial" w:hAnsi="Arial" w:cs="Arial"/>
        </w:rPr>
        <w:t xml:space="preserve"> </w:t>
      </w:r>
      <w:r w:rsidR="00503E09" w:rsidRPr="00503E09">
        <w:rPr>
          <w:rFonts w:ascii="Arial" w:hAnsi="Arial" w:cs="Arial"/>
        </w:rPr>
        <w:t>actuacione</w:t>
      </w:r>
      <w:r w:rsidR="00503E09">
        <w:rPr>
          <w:rFonts w:ascii="Arial" w:hAnsi="Arial" w:cs="Arial"/>
        </w:rPr>
        <w:t xml:space="preserve">s conforme </w:t>
      </w:r>
      <w:r w:rsidR="00503E09" w:rsidRPr="00503E09">
        <w:rPr>
          <w:rFonts w:ascii="Arial" w:hAnsi="Arial" w:cs="Arial"/>
        </w:rPr>
        <w:t>a la normativa aplicable en materia de</w:t>
      </w:r>
      <w:r w:rsidR="00503E09">
        <w:rPr>
          <w:rFonts w:ascii="Arial" w:hAnsi="Arial" w:cs="Arial"/>
        </w:rPr>
        <w:t xml:space="preserve"> </w:t>
      </w:r>
      <w:r w:rsidR="00503E09" w:rsidRPr="00503E09">
        <w:rPr>
          <w:rFonts w:ascii="Arial" w:hAnsi="Arial" w:cs="Arial"/>
        </w:rPr>
        <w:t>contratos</w:t>
      </w:r>
      <w:r w:rsidR="00881607">
        <w:rPr>
          <w:rFonts w:ascii="Arial" w:hAnsi="Arial" w:cs="Arial"/>
        </w:rPr>
        <w:t>.</w:t>
      </w:r>
    </w:p>
    <w:p w14:paraId="1187B0BD" w14:textId="1D940B58" w:rsidR="00671310" w:rsidRDefault="00671310" w:rsidP="00D4026A">
      <w:pPr>
        <w:jc w:val="both"/>
        <w:rPr>
          <w:rFonts w:ascii="Arial" w:hAnsi="Arial" w:cs="Arial"/>
        </w:rPr>
      </w:pPr>
    </w:p>
    <w:p w14:paraId="06ACB46A" w14:textId="77777777" w:rsidR="00671310" w:rsidRPr="00287E9F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……………………………..., XX de …………… de 202X</w:t>
      </w:r>
    </w:p>
    <w:p w14:paraId="2A920BAB" w14:textId="77777777" w:rsidR="00671310" w:rsidRPr="00287E9F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Fdo. …………………………………………….</w:t>
      </w:r>
    </w:p>
    <w:p w14:paraId="5383E9C9" w14:textId="3FD66BB3" w:rsidR="00671310" w:rsidRPr="00D4026A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Cargo: …………………………………………</w:t>
      </w:r>
    </w:p>
    <w:sectPr w:rsidR="00671310" w:rsidRPr="00D4026A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5E58A8" w14:textId="77777777" w:rsidR="00926C00" w:rsidRDefault="00926C00" w:rsidP="00D4026A">
      <w:pPr>
        <w:spacing w:after="0" w:line="240" w:lineRule="auto"/>
      </w:pPr>
      <w:r>
        <w:separator/>
      </w:r>
    </w:p>
  </w:endnote>
  <w:endnote w:type="continuationSeparator" w:id="0">
    <w:p w14:paraId="0824A2C3" w14:textId="77777777" w:rsidR="00926C00" w:rsidRDefault="00926C00" w:rsidP="00D40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518468" w14:textId="77777777" w:rsidR="00926C00" w:rsidRDefault="00926C00" w:rsidP="00D4026A">
      <w:pPr>
        <w:spacing w:after="0" w:line="240" w:lineRule="auto"/>
      </w:pPr>
      <w:r>
        <w:separator/>
      </w:r>
    </w:p>
  </w:footnote>
  <w:footnote w:type="continuationSeparator" w:id="0">
    <w:p w14:paraId="36234D94" w14:textId="77777777" w:rsidR="00926C00" w:rsidRDefault="00926C00" w:rsidP="00D402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D0EFC" w14:textId="43D0E2AB" w:rsidR="00D4026A" w:rsidRDefault="007612D3">
    <w:pPr>
      <w:pStyle w:val="Encabezado"/>
    </w:pPr>
    <w:r>
      <w:rPr>
        <w:noProof/>
      </w:rPr>
      <w:drawing>
        <wp:inline distT="0" distB="0" distL="0" distR="0" wp14:anchorId="3F948829" wp14:editId="40385A5F">
          <wp:extent cx="5244465" cy="1026160"/>
          <wp:effectExtent l="0" t="0" r="0" b="2540"/>
          <wp:docPr id="3" name="Imagen 2" descr="Imagen que contiene Texto&#10;&#10;Descripción generada automáticamente">
            <a:extLst xmlns:a="http://schemas.openxmlformats.org/drawingml/2006/main">
              <a:ext uri="{FF2B5EF4-FFF2-40B4-BE49-F238E27FC236}">
                <a16:creationId xmlns:a16="http://schemas.microsoft.com/office/drawing/2014/main" id="{D0C797CF-CDA7-36B3-8F03-6A04D8AA37A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Imagen que contiene Texto&#10;&#10;Descripción generada automáticamente">
                    <a:extLst>
                      <a:ext uri="{FF2B5EF4-FFF2-40B4-BE49-F238E27FC236}">
                        <a16:creationId xmlns:a16="http://schemas.microsoft.com/office/drawing/2014/main" id="{D0C797CF-CDA7-36B3-8F03-6A04D8AA37A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6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EB75FF0" w14:textId="77777777" w:rsidR="00D4026A" w:rsidRDefault="00D4026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DA2682"/>
    <w:multiLevelType w:val="multilevel"/>
    <w:tmpl w:val="E7DA12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Arial" w:eastAsiaTheme="minorHAnsi" w:hAnsi="Arial" w:cs="Arial" w:hint="default"/>
        <w:i/>
        <w:color w:val="auto"/>
        <w:sz w:val="22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ascii="Arial" w:eastAsiaTheme="minorHAnsi" w:hAnsi="Arial" w:cs="Arial" w:hint="default"/>
        <w:i/>
        <w:color w:val="auto"/>
        <w:sz w:val="22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ascii="Arial" w:eastAsiaTheme="minorHAnsi" w:hAnsi="Arial" w:cs="Arial" w:hint="default"/>
        <w:i/>
        <w:color w:val="auto"/>
        <w:sz w:val="22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ascii="Arial" w:eastAsiaTheme="minorHAnsi" w:hAnsi="Arial" w:cs="Arial" w:hint="default"/>
        <w:i/>
        <w:color w:val="auto"/>
        <w:sz w:val="22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</w:abstractNum>
  <w:abstractNum w:abstractNumId="1" w15:restartNumberingAfterBreak="0">
    <w:nsid w:val="3DFC1A77"/>
    <w:multiLevelType w:val="hybridMultilevel"/>
    <w:tmpl w:val="A2A29C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487079">
    <w:abstractNumId w:val="1"/>
  </w:num>
  <w:num w:numId="2" w16cid:durableId="491724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26A"/>
    <w:rsid w:val="0005131B"/>
    <w:rsid w:val="00172703"/>
    <w:rsid w:val="001A1EE3"/>
    <w:rsid w:val="002A3471"/>
    <w:rsid w:val="00503E09"/>
    <w:rsid w:val="00577A69"/>
    <w:rsid w:val="006078FB"/>
    <w:rsid w:val="00640C09"/>
    <w:rsid w:val="00671310"/>
    <w:rsid w:val="006D6E9D"/>
    <w:rsid w:val="006F2540"/>
    <w:rsid w:val="007612D3"/>
    <w:rsid w:val="00881607"/>
    <w:rsid w:val="008F33F6"/>
    <w:rsid w:val="00926C00"/>
    <w:rsid w:val="00941C4F"/>
    <w:rsid w:val="00942E0B"/>
    <w:rsid w:val="00A15B2B"/>
    <w:rsid w:val="00D4026A"/>
    <w:rsid w:val="00E949ED"/>
    <w:rsid w:val="00F01BA7"/>
    <w:rsid w:val="00F80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6761ED"/>
  <w15:chartTrackingRefBased/>
  <w15:docId w15:val="{95EE7E13-6FD6-4609-8D47-4B32E9ED6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026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026A"/>
  </w:style>
  <w:style w:type="paragraph" w:styleId="Piedepgina">
    <w:name w:val="footer"/>
    <w:basedOn w:val="Normal"/>
    <w:link w:val="Piedepgina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026A"/>
  </w:style>
  <w:style w:type="character" w:styleId="Refdecomentario">
    <w:name w:val="annotation reference"/>
    <w:basedOn w:val="Fuentedeprrafopredeter"/>
    <w:uiPriority w:val="99"/>
    <w:semiHidden/>
    <w:unhideWhenUsed/>
    <w:rsid w:val="0067131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7131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7131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131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1310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941C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184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1194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DAVID MARTINEZ PARDO</cp:lastModifiedBy>
  <cp:revision>10</cp:revision>
  <dcterms:created xsi:type="dcterms:W3CDTF">2022-03-23T14:40:00Z</dcterms:created>
  <dcterms:modified xsi:type="dcterms:W3CDTF">2026-01-22T12:34:00Z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2025-10-01T09:48:44Z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cec9df21-d9d5-464d-81a6-6c62fc788894</vt:lpwstr>
  </property>
  <property fmtid="{D5CDD505-2E9C-101B-9397-08002B2CF9AE}" pid="8" name="MSIP_Label_d2107bcb-31fc-4216-b9d2-0191614b8874_ContentBits">
    <vt:lpwstr>0</vt:lpwstr>
  </property>
  <property fmtid="{D5CDD505-2E9C-101B-9397-08002B2CF9AE}" pid="9" name="MSIP_Label_d2107bcb-31fc-4216-b9d2-0191614b8874_Tag">
    <vt:lpwstr>10, 3, 0, 1</vt:lpwstr>
  </property>
</Properties>
</file>